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9A" w:rsidRPr="005202FC" w:rsidRDefault="005202FC" w:rsidP="00520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2FC">
        <w:rPr>
          <w:rFonts w:ascii="Times New Roman" w:hAnsi="Times New Roman" w:cs="Times New Roman"/>
          <w:b/>
          <w:sz w:val="24"/>
          <w:szCs w:val="24"/>
        </w:rPr>
        <w:t>Мастер класс по психологии</w:t>
      </w:r>
      <w:r w:rsidR="001A262D">
        <w:rPr>
          <w:rFonts w:ascii="Times New Roman" w:hAnsi="Times New Roman" w:cs="Times New Roman"/>
          <w:b/>
          <w:sz w:val="24"/>
          <w:szCs w:val="24"/>
        </w:rPr>
        <w:t xml:space="preserve"> ко Дню открытых дверей (февраль 2016)</w:t>
      </w:r>
    </w:p>
    <w:p w:rsidR="005202FC" w:rsidRDefault="005202FC" w:rsidP="00520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2FC">
        <w:rPr>
          <w:rFonts w:ascii="Times New Roman" w:hAnsi="Times New Roman" w:cs="Times New Roman"/>
          <w:b/>
          <w:sz w:val="24"/>
          <w:szCs w:val="24"/>
        </w:rPr>
        <w:t>Ваганова Татьяна Владимировна</w:t>
      </w:r>
      <w:r w:rsidR="00851CA0">
        <w:rPr>
          <w:rFonts w:ascii="Times New Roman" w:hAnsi="Times New Roman" w:cs="Times New Roman"/>
          <w:b/>
          <w:sz w:val="24"/>
          <w:szCs w:val="24"/>
        </w:rPr>
        <w:t>,</w:t>
      </w:r>
      <w:r w:rsidRPr="00520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CA0">
        <w:rPr>
          <w:rFonts w:ascii="Times New Roman" w:hAnsi="Times New Roman" w:cs="Times New Roman"/>
          <w:b/>
          <w:sz w:val="24"/>
          <w:szCs w:val="24"/>
        </w:rPr>
        <w:t>обощение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5202FC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по психологии </w:t>
      </w:r>
      <w:r>
        <w:rPr>
          <w:rFonts w:ascii="Times New Roman" w:hAnsi="Times New Roman" w:cs="Times New Roman"/>
          <w:b/>
          <w:sz w:val="24"/>
          <w:szCs w:val="24"/>
        </w:rPr>
        <w:t>за 2014 – 2015 учебный год</w:t>
      </w:r>
    </w:p>
    <w:p w:rsidR="0019696D" w:rsidRDefault="0019696D" w:rsidP="00851C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Енисейская п</w:t>
      </w:r>
      <w:r w:rsidR="005202FC" w:rsidRPr="00D350FF">
        <w:rPr>
          <w:rFonts w:ascii="Times New Roman" w:hAnsi="Times New Roman" w:cs="Times New Roman"/>
          <w:sz w:val="24"/>
          <w:szCs w:val="24"/>
        </w:rPr>
        <w:t xml:space="preserve">равославная гимназия в 2014 – 2015 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начинает работать в режиме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 полного 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262D" w:rsidRPr="00D350FF">
        <w:rPr>
          <w:rFonts w:ascii="Times New Roman" w:hAnsi="Times New Roman" w:cs="Times New Roman"/>
          <w:sz w:val="24"/>
          <w:szCs w:val="24"/>
        </w:rPr>
        <w:t xml:space="preserve">Родителям и учащимся </w:t>
      </w:r>
      <w:r>
        <w:rPr>
          <w:rFonts w:ascii="Times New Roman" w:hAnsi="Times New Roman" w:cs="Times New Roman"/>
          <w:sz w:val="24"/>
          <w:szCs w:val="24"/>
        </w:rPr>
        <w:t>предлагаются</w:t>
      </w:r>
      <w:r w:rsidR="001A262D" w:rsidRPr="00D350FF">
        <w:rPr>
          <w:rFonts w:ascii="Times New Roman" w:hAnsi="Times New Roman" w:cs="Times New Roman"/>
          <w:sz w:val="24"/>
          <w:szCs w:val="24"/>
        </w:rPr>
        <w:t xml:space="preserve">  анкеты, позволяющие выявить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="001A262D" w:rsidRPr="00D350FF">
        <w:rPr>
          <w:rFonts w:ascii="Times New Roman" w:hAnsi="Times New Roman" w:cs="Times New Roman"/>
          <w:sz w:val="24"/>
          <w:szCs w:val="24"/>
        </w:rPr>
        <w:t xml:space="preserve"> предпочтения в развитии той или иной деятельности. </w:t>
      </w:r>
    </w:p>
    <w:p w:rsidR="0019696D" w:rsidRDefault="001A262D" w:rsidP="00851C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0FF">
        <w:rPr>
          <w:rFonts w:ascii="Times New Roman" w:hAnsi="Times New Roman" w:cs="Times New Roman"/>
          <w:sz w:val="24"/>
          <w:szCs w:val="24"/>
        </w:rPr>
        <w:t xml:space="preserve">По итогам обобщения данных анкет и исходя из педагогических и материальных ресурсов гимназии, в сентябре 2014-2015 учебного года </w:t>
      </w:r>
      <w:r w:rsidR="0019696D">
        <w:rPr>
          <w:rFonts w:ascii="Times New Roman" w:hAnsi="Times New Roman" w:cs="Times New Roman"/>
          <w:sz w:val="24"/>
          <w:szCs w:val="24"/>
        </w:rPr>
        <w:t>определяется</w:t>
      </w:r>
      <w:r w:rsidRPr="00D350FF">
        <w:rPr>
          <w:rFonts w:ascii="Times New Roman" w:hAnsi="Times New Roman" w:cs="Times New Roman"/>
          <w:sz w:val="24"/>
          <w:szCs w:val="24"/>
        </w:rPr>
        <w:t xml:space="preserve"> круг программ внеурочной деятельности, из которого учащиес</w:t>
      </w:r>
      <w:r w:rsidR="0019696D">
        <w:rPr>
          <w:rFonts w:ascii="Times New Roman" w:hAnsi="Times New Roman" w:cs="Times New Roman"/>
          <w:sz w:val="24"/>
          <w:szCs w:val="24"/>
        </w:rPr>
        <w:t>я совместно с родителями выбирают</w:t>
      </w:r>
      <w:r w:rsidRPr="00D350FF">
        <w:rPr>
          <w:rFonts w:ascii="Times New Roman" w:hAnsi="Times New Roman" w:cs="Times New Roman"/>
          <w:sz w:val="24"/>
          <w:szCs w:val="24"/>
        </w:rPr>
        <w:t xml:space="preserve"> те, что близки им.</w:t>
      </w:r>
      <w:r w:rsidR="0019696D">
        <w:rPr>
          <w:rFonts w:ascii="Times New Roman" w:hAnsi="Times New Roman" w:cs="Times New Roman"/>
          <w:sz w:val="24"/>
          <w:szCs w:val="24"/>
        </w:rPr>
        <w:t xml:space="preserve"> Выбор программ был избыточным </w:t>
      </w:r>
      <w:r w:rsidRPr="00D350FF">
        <w:rPr>
          <w:rFonts w:ascii="Times New Roman" w:hAnsi="Times New Roman" w:cs="Times New Roman"/>
          <w:sz w:val="24"/>
          <w:szCs w:val="24"/>
        </w:rPr>
        <w:t>для того, чтобы дети могли действительно осуществить выбор, а не идти на то, что заранее определено.</w:t>
      </w:r>
      <w:proofErr w:type="gramEnd"/>
      <w:r w:rsidR="00BF597D" w:rsidRPr="00D350FF">
        <w:rPr>
          <w:rFonts w:ascii="Times New Roman" w:hAnsi="Times New Roman" w:cs="Times New Roman"/>
          <w:sz w:val="24"/>
          <w:szCs w:val="24"/>
        </w:rPr>
        <w:t xml:space="preserve"> Таким образо</w:t>
      </w:r>
      <w:r w:rsidR="0019696D">
        <w:rPr>
          <w:rFonts w:ascii="Times New Roman" w:hAnsi="Times New Roman" w:cs="Times New Roman"/>
          <w:sz w:val="24"/>
          <w:szCs w:val="24"/>
        </w:rPr>
        <w:t>м, внеурочной деятельностью было</w:t>
      </w:r>
      <w:r w:rsidR="00BF597D" w:rsidRPr="00D350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597D" w:rsidRPr="00D350FF"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 w:rsidR="00BF597D" w:rsidRPr="00D350FF">
        <w:rPr>
          <w:rFonts w:ascii="Times New Roman" w:hAnsi="Times New Roman" w:cs="Times New Roman"/>
          <w:sz w:val="24"/>
          <w:szCs w:val="24"/>
        </w:rPr>
        <w:t xml:space="preserve"> 100% учащихся. </w:t>
      </w:r>
    </w:p>
    <w:p w:rsidR="001A262D" w:rsidRPr="00851CA0" w:rsidRDefault="0019696D" w:rsidP="00851C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51CA0">
        <w:rPr>
          <w:rFonts w:ascii="Times New Roman" w:hAnsi="Times New Roman" w:cs="Times New Roman"/>
          <w:sz w:val="24"/>
          <w:szCs w:val="24"/>
        </w:rPr>
        <w:t xml:space="preserve">социальном </w:t>
      </w:r>
      <w:r>
        <w:rPr>
          <w:rFonts w:ascii="Times New Roman" w:hAnsi="Times New Roman" w:cs="Times New Roman"/>
          <w:sz w:val="24"/>
          <w:szCs w:val="24"/>
        </w:rPr>
        <w:t>направлении внеурочной деятельности</w:t>
      </w:r>
      <w:r w:rsidR="00851CA0">
        <w:rPr>
          <w:rFonts w:ascii="Times New Roman" w:hAnsi="Times New Roman" w:cs="Times New Roman"/>
          <w:sz w:val="24"/>
          <w:szCs w:val="24"/>
        </w:rPr>
        <w:t xml:space="preserve"> реализовывались две программы: </w:t>
      </w:r>
      <w:r w:rsidR="00851CA0" w:rsidRPr="00851CA0">
        <w:rPr>
          <w:rFonts w:ascii="Times New Roman" w:hAnsi="Times New Roman" w:cs="Times New Roman"/>
          <w:sz w:val="24"/>
          <w:szCs w:val="24"/>
        </w:rPr>
        <w:t>“</w:t>
      </w:r>
      <w:r w:rsidR="005202FC" w:rsidRPr="00851CA0">
        <w:rPr>
          <w:rFonts w:ascii="Times New Roman" w:hAnsi="Times New Roman" w:cs="Times New Roman"/>
          <w:sz w:val="24"/>
          <w:szCs w:val="24"/>
        </w:rPr>
        <w:t>Мастерская общения</w:t>
      </w:r>
      <w:r w:rsidR="00851CA0" w:rsidRPr="00851CA0">
        <w:rPr>
          <w:rFonts w:ascii="Times New Roman" w:hAnsi="Times New Roman" w:cs="Times New Roman"/>
          <w:sz w:val="24"/>
          <w:szCs w:val="24"/>
        </w:rPr>
        <w:t>”</w:t>
      </w:r>
      <w:r w:rsidR="005202FC" w:rsidRPr="00851CA0">
        <w:rPr>
          <w:rFonts w:ascii="Times New Roman" w:hAnsi="Times New Roman" w:cs="Times New Roman"/>
          <w:sz w:val="24"/>
          <w:szCs w:val="24"/>
        </w:rPr>
        <w:t xml:space="preserve"> (2-4 классы)</w:t>
      </w:r>
      <w:r w:rsidR="001A262D" w:rsidRPr="00851CA0">
        <w:rPr>
          <w:rFonts w:ascii="Times New Roman" w:hAnsi="Times New Roman" w:cs="Times New Roman"/>
          <w:sz w:val="24"/>
          <w:szCs w:val="24"/>
        </w:rPr>
        <w:t>;</w:t>
      </w:r>
      <w:r w:rsidR="00851CA0">
        <w:rPr>
          <w:rFonts w:ascii="Times New Roman" w:hAnsi="Times New Roman" w:cs="Times New Roman"/>
          <w:sz w:val="24"/>
          <w:szCs w:val="24"/>
        </w:rPr>
        <w:t xml:space="preserve"> </w:t>
      </w:r>
      <w:r w:rsidR="00851CA0" w:rsidRPr="00851CA0">
        <w:rPr>
          <w:rFonts w:ascii="Times New Roman" w:hAnsi="Times New Roman" w:cs="Times New Roman"/>
          <w:sz w:val="24"/>
          <w:szCs w:val="24"/>
        </w:rPr>
        <w:t>“</w:t>
      </w:r>
      <w:r w:rsidR="00BF597D" w:rsidRPr="00851CA0">
        <w:rPr>
          <w:rFonts w:ascii="Times New Roman" w:hAnsi="Times New Roman" w:cs="Times New Roman"/>
          <w:sz w:val="24"/>
          <w:szCs w:val="24"/>
        </w:rPr>
        <w:t>Узнай себя</w:t>
      </w:r>
      <w:r w:rsidR="00851CA0" w:rsidRPr="00851CA0">
        <w:rPr>
          <w:rFonts w:ascii="Times New Roman" w:hAnsi="Times New Roman" w:cs="Times New Roman"/>
          <w:sz w:val="24"/>
          <w:szCs w:val="24"/>
        </w:rPr>
        <w:t>”</w:t>
      </w:r>
      <w:r w:rsidR="00BF597D" w:rsidRPr="00851CA0">
        <w:rPr>
          <w:rFonts w:ascii="Times New Roman" w:hAnsi="Times New Roman" w:cs="Times New Roman"/>
          <w:sz w:val="24"/>
          <w:szCs w:val="24"/>
        </w:rPr>
        <w:t xml:space="preserve"> (</w:t>
      </w:r>
      <w:r w:rsidR="005202FC" w:rsidRPr="00851CA0">
        <w:rPr>
          <w:rFonts w:ascii="Times New Roman" w:hAnsi="Times New Roman" w:cs="Times New Roman"/>
          <w:sz w:val="24"/>
          <w:szCs w:val="24"/>
        </w:rPr>
        <w:t>5- 9 классы)</w:t>
      </w:r>
      <w:r w:rsidR="00851CA0">
        <w:rPr>
          <w:rFonts w:ascii="Times New Roman" w:hAnsi="Times New Roman" w:cs="Times New Roman"/>
          <w:sz w:val="24"/>
          <w:szCs w:val="24"/>
        </w:rPr>
        <w:t>.</w:t>
      </w:r>
    </w:p>
    <w:p w:rsidR="00257EB2" w:rsidRPr="00D350FF" w:rsidRDefault="00BF597D" w:rsidP="00851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0FF">
        <w:rPr>
          <w:rFonts w:ascii="Times New Roman" w:hAnsi="Times New Roman" w:cs="Times New Roman"/>
          <w:sz w:val="24"/>
          <w:szCs w:val="24"/>
        </w:rPr>
        <w:t>На первом занятии учащимися был предложен</w:t>
      </w:r>
      <w:r w:rsidR="00EC783A" w:rsidRPr="00D350FF">
        <w:rPr>
          <w:rFonts w:ascii="Times New Roman" w:hAnsi="Times New Roman" w:cs="Times New Roman"/>
          <w:sz w:val="24"/>
          <w:szCs w:val="24"/>
        </w:rPr>
        <w:t xml:space="preserve"> ряд методик: </w:t>
      </w:r>
    </w:p>
    <w:p w:rsidR="00853122" w:rsidRPr="00D350FF" w:rsidRDefault="00257EB2" w:rsidP="00851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0FF">
        <w:rPr>
          <w:rFonts w:ascii="Times New Roman" w:hAnsi="Times New Roman" w:cs="Times New Roman"/>
          <w:sz w:val="24"/>
          <w:szCs w:val="24"/>
        </w:rPr>
        <w:t xml:space="preserve">«Кто я?»  - </w:t>
      </w:r>
      <w:r w:rsidR="00851CA0">
        <w:rPr>
          <w:rFonts w:ascii="Times New Roman" w:hAnsi="Times New Roman" w:cs="Times New Roman"/>
          <w:sz w:val="24"/>
          <w:szCs w:val="24"/>
        </w:rPr>
        <w:t xml:space="preserve">автор </w:t>
      </w:r>
      <w:r w:rsidRPr="00D350FF">
        <w:rPr>
          <w:rFonts w:ascii="Times New Roman" w:hAnsi="Times New Roman" w:cs="Times New Roman"/>
          <w:sz w:val="24"/>
          <w:szCs w:val="24"/>
        </w:rPr>
        <w:t>М.</w:t>
      </w:r>
      <w:r w:rsidRPr="00D350FF">
        <w:rPr>
          <w:rFonts w:ascii="Times New Roman" w:hAnsi="Times New Roman" w:cs="Times New Roman"/>
          <w:bCs/>
          <w:sz w:val="24"/>
          <w:szCs w:val="24"/>
        </w:rPr>
        <w:t>Кун</w:t>
      </w:r>
      <w:r w:rsidRPr="00D350FF">
        <w:rPr>
          <w:rFonts w:ascii="Times New Roman" w:hAnsi="Times New Roman" w:cs="Times New Roman"/>
          <w:sz w:val="24"/>
          <w:szCs w:val="24"/>
        </w:rPr>
        <w:t xml:space="preserve">  - </w:t>
      </w:r>
      <w:r w:rsidR="00BF597D" w:rsidRPr="00D350FF">
        <w:rPr>
          <w:rFonts w:ascii="Times New Roman" w:hAnsi="Times New Roman" w:cs="Times New Roman"/>
          <w:sz w:val="24"/>
          <w:szCs w:val="24"/>
        </w:rPr>
        <w:t>изучалась динамика становления «</w:t>
      </w:r>
      <w:proofErr w:type="spellStart"/>
      <w:proofErr w:type="gramStart"/>
      <w:r w:rsidR="00BF597D" w:rsidRPr="00D350FF">
        <w:rPr>
          <w:rFonts w:ascii="Times New Roman" w:hAnsi="Times New Roman" w:cs="Times New Roman"/>
          <w:sz w:val="24"/>
          <w:szCs w:val="24"/>
        </w:rPr>
        <w:t>Образа-Я</w:t>
      </w:r>
      <w:proofErr w:type="spellEnd"/>
      <w:proofErr w:type="gramEnd"/>
      <w:r w:rsidR="00BF597D" w:rsidRPr="00D350FF">
        <w:rPr>
          <w:rFonts w:ascii="Times New Roman" w:hAnsi="Times New Roman" w:cs="Times New Roman"/>
          <w:sz w:val="24"/>
          <w:szCs w:val="24"/>
        </w:rPr>
        <w:t>» подростков;</w:t>
      </w:r>
      <w:r w:rsidR="00EC783A" w:rsidRPr="00D35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122" w:rsidRPr="00D350FF" w:rsidRDefault="00853122" w:rsidP="00851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0FF">
        <w:rPr>
          <w:rFonts w:ascii="Times New Roman" w:hAnsi="Times New Roman" w:cs="Times New Roman"/>
          <w:sz w:val="24"/>
          <w:szCs w:val="24"/>
        </w:rPr>
        <w:t xml:space="preserve">«Ценностные ориентации» - </w:t>
      </w:r>
      <w:r w:rsidR="00851CA0">
        <w:rPr>
          <w:rFonts w:ascii="Times New Roman" w:hAnsi="Times New Roman" w:cs="Times New Roman"/>
          <w:sz w:val="24"/>
          <w:szCs w:val="24"/>
        </w:rPr>
        <w:t xml:space="preserve">автор М. </w:t>
      </w:r>
      <w:proofErr w:type="spellStart"/>
      <w:r w:rsidR="00851CA0">
        <w:rPr>
          <w:rFonts w:ascii="Times New Roman" w:hAnsi="Times New Roman" w:cs="Times New Roman"/>
          <w:sz w:val="24"/>
          <w:szCs w:val="24"/>
        </w:rPr>
        <w:t>Рокич</w:t>
      </w:r>
      <w:proofErr w:type="spellEnd"/>
      <w:r w:rsidRPr="00D350FF">
        <w:rPr>
          <w:rFonts w:ascii="Times New Roman" w:hAnsi="Times New Roman" w:cs="Times New Roman"/>
          <w:sz w:val="24"/>
          <w:szCs w:val="24"/>
        </w:rPr>
        <w:t xml:space="preserve"> - </w:t>
      </w:r>
      <w:r w:rsidR="00EC783A" w:rsidRPr="00D350FF">
        <w:rPr>
          <w:rFonts w:ascii="Times New Roman" w:hAnsi="Times New Roman" w:cs="Times New Roman"/>
          <w:sz w:val="24"/>
          <w:szCs w:val="24"/>
        </w:rPr>
        <w:t>и</w:t>
      </w:r>
      <w:r w:rsidR="00BF597D" w:rsidRPr="00D350FF">
        <w:rPr>
          <w:rFonts w:ascii="Times New Roman" w:hAnsi="Times New Roman" w:cs="Times New Roman"/>
          <w:sz w:val="24"/>
          <w:szCs w:val="24"/>
        </w:rPr>
        <w:t>зучение иерархии ценностных ориентаций</w:t>
      </w:r>
      <w:r w:rsidRPr="00D350FF">
        <w:rPr>
          <w:rFonts w:ascii="Times New Roman" w:hAnsi="Times New Roman" w:cs="Times New Roman"/>
          <w:sz w:val="24"/>
          <w:szCs w:val="24"/>
        </w:rPr>
        <w:t>;</w:t>
      </w:r>
      <w:r w:rsidR="00BF597D" w:rsidRPr="00D35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122" w:rsidRPr="00D350FF" w:rsidRDefault="00853122" w:rsidP="00851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0FF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D350FF">
        <w:rPr>
          <w:rFonts w:ascii="Times New Roman" w:hAnsi="Times New Roman" w:cs="Times New Roman"/>
          <w:sz w:val="24"/>
          <w:szCs w:val="24"/>
        </w:rPr>
        <w:t xml:space="preserve"> Баса – </w:t>
      </w:r>
      <w:proofErr w:type="spellStart"/>
      <w:r w:rsidRPr="00D350FF">
        <w:rPr>
          <w:rFonts w:ascii="Times New Roman" w:hAnsi="Times New Roman" w:cs="Times New Roman"/>
          <w:sz w:val="24"/>
          <w:szCs w:val="24"/>
        </w:rPr>
        <w:t>Дарки</w:t>
      </w:r>
      <w:proofErr w:type="spellEnd"/>
      <w:r w:rsidRPr="00D350FF">
        <w:rPr>
          <w:rFonts w:ascii="Times New Roman" w:hAnsi="Times New Roman" w:cs="Times New Roman"/>
          <w:sz w:val="24"/>
          <w:szCs w:val="24"/>
        </w:rPr>
        <w:t xml:space="preserve"> – выявление агрессивных и враждебных реакций;</w:t>
      </w:r>
    </w:p>
    <w:p w:rsidR="00853122" w:rsidRDefault="00853122" w:rsidP="00851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0FF">
        <w:rPr>
          <w:rFonts w:ascii="Times New Roman" w:hAnsi="Times New Roman" w:cs="Times New Roman"/>
          <w:sz w:val="24"/>
          <w:szCs w:val="24"/>
        </w:rPr>
        <w:t>С</w:t>
      </w:r>
      <w:r w:rsidR="00EC783A" w:rsidRPr="00D350FF">
        <w:rPr>
          <w:rFonts w:ascii="Times New Roman" w:hAnsi="Times New Roman" w:cs="Times New Roman"/>
          <w:sz w:val="24"/>
          <w:szCs w:val="24"/>
        </w:rPr>
        <w:t>оциометрическая методика</w:t>
      </w:r>
      <w:r w:rsidR="00BF597D" w:rsidRPr="00D350FF">
        <w:rPr>
          <w:rFonts w:ascii="Times New Roman" w:hAnsi="Times New Roman" w:cs="Times New Roman"/>
          <w:sz w:val="24"/>
          <w:szCs w:val="24"/>
        </w:rPr>
        <w:t>;</w:t>
      </w:r>
    </w:p>
    <w:p w:rsidR="00851CA0" w:rsidRPr="00D350FF" w:rsidRDefault="00851CA0" w:rsidP="00851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личностной тревожности – автор А.М.Прихожан;</w:t>
      </w:r>
    </w:p>
    <w:p w:rsidR="00CE0BAE" w:rsidRPr="00D350FF" w:rsidRDefault="00851CA0" w:rsidP="00851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0FF" w:rsidRPr="00D350F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«Оценка самоконтроля в общении»</w:t>
      </w:r>
      <w:r w:rsidR="00D3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350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М. </w:t>
      </w:r>
      <w:proofErr w:type="spellStart"/>
      <w:r w:rsidR="00D350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Снайдер</w:t>
      </w:r>
      <w:proofErr w:type="spellEnd"/>
      <w:r w:rsidR="00D350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76B2D" w:rsidRPr="00D350FF" w:rsidRDefault="00176B2D" w:rsidP="00851CA0">
      <w:pPr>
        <w:pStyle w:val="a4"/>
        <w:spacing w:before="0" w:beforeAutospacing="0" w:after="0" w:afterAutospacing="0"/>
        <w:ind w:firstLine="567"/>
        <w:jc w:val="both"/>
      </w:pPr>
      <w:r w:rsidRPr="00D350FF">
        <w:t>К окончанию учебного года были проведены эти же методики снова, и на основании результатов, а т</w:t>
      </w:r>
      <w:r w:rsidR="00D350FF">
        <w:t>акже путем наблюдения на занятиях и уроках</w:t>
      </w:r>
      <w:r w:rsidR="00851CA0">
        <w:t xml:space="preserve">  можно говорить о том</w:t>
      </w:r>
      <w:r w:rsidRPr="00D350FF">
        <w:t>, что процент тревожности учащихся</w:t>
      </w:r>
      <w:r w:rsidR="00851CA0">
        <w:t xml:space="preserve"> снизился</w:t>
      </w:r>
      <w:r w:rsidRPr="00D350FF">
        <w:t xml:space="preserve">, формируется более адекватная оценка своих возможностей, повысился уровень </w:t>
      </w:r>
      <w:proofErr w:type="spellStart"/>
      <w:r w:rsidRPr="00D350FF">
        <w:t>сформированности</w:t>
      </w:r>
      <w:proofErr w:type="spellEnd"/>
      <w:r w:rsidRPr="00D350FF">
        <w:t xml:space="preserve"> коммуникативных навыков, </w:t>
      </w:r>
      <w:proofErr w:type="spellStart"/>
      <w:r w:rsidRPr="00D350FF">
        <w:t>эмпатии</w:t>
      </w:r>
      <w:proofErr w:type="spellEnd"/>
      <w:r w:rsidRPr="00D350FF">
        <w:t xml:space="preserve">. </w:t>
      </w:r>
    </w:p>
    <w:p w:rsidR="00A258E8" w:rsidRPr="00D350FF" w:rsidRDefault="00D350FF" w:rsidP="00851CA0">
      <w:pPr>
        <w:pStyle w:val="a4"/>
        <w:spacing w:before="0" w:beforeAutospacing="0" w:after="0" w:afterAutospacing="0"/>
        <w:ind w:firstLine="426"/>
        <w:jc w:val="both"/>
      </w:pPr>
      <w:r w:rsidRPr="00D350FF">
        <w:t>Более ярко д</w:t>
      </w:r>
      <w:r w:rsidR="00A258E8" w:rsidRPr="00D350FF">
        <w:t xml:space="preserve">инамику можно наглядно </w:t>
      </w:r>
      <w:r>
        <w:t xml:space="preserve">проследить на методике  «Кто я»: </w:t>
      </w:r>
    </w:p>
    <w:p w:rsidR="005202FC" w:rsidRDefault="007D68BE" w:rsidP="00851CA0">
      <w:pPr>
        <w:pStyle w:val="a4"/>
        <w:spacing w:before="0" w:beforeAutospacing="0" w:after="0" w:afterAutospacing="0"/>
        <w:jc w:val="center"/>
      </w:pPr>
      <w:r>
        <w:t xml:space="preserve">Результаты на начало учебного года </w:t>
      </w:r>
      <w:r w:rsidR="001F27B6">
        <w:rPr>
          <w:noProof/>
        </w:rPr>
        <w:drawing>
          <wp:inline distT="0" distB="0" distL="0" distR="0">
            <wp:extent cx="6024398" cy="3520965"/>
            <wp:effectExtent l="19050" t="0" r="14452" b="32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51CA0" w:rsidRDefault="00851CA0" w:rsidP="00851CA0">
      <w:pPr>
        <w:pStyle w:val="a4"/>
        <w:spacing w:before="0" w:beforeAutospacing="0" w:after="0" w:afterAutospacing="0"/>
      </w:pPr>
    </w:p>
    <w:p w:rsidR="00851CA0" w:rsidRDefault="00851CA0" w:rsidP="00851CA0">
      <w:pPr>
        <w:pStyle w:val="a4"/>
        <w:spacing w:before="0" w:beforeAutospacing="0" w:after="0" w:afterAutospacing="0"/>
      </w:pPr>
    </w:p>
    <w:p w:rsidR="00A258E8" w:rsidRDefault="007D68BE" w:rsidP="00851CA0">
      <w:pPr>
        <w:pStyle w:val="a4"/>
        <w:spacing w:before="0" w:beforeAutospacing="0" w:after="0" w:afterAutospacing="0"/>
        <w:jc w:val="center"/>
      </w:pPr>
      <w:r>
        <w:lastRenderedPageBreak/>
        <w:t>Результаты н</w:t>
      </w:r>
      <w:r w:rsidR="00A258E8">
        <w:t>а окончание учебного года</w:t>
      </w:r>
    </w:p>
    <w:p w:rsidR="005202FC" w:rsidRDefault="00A258E8" w:rsidP="00851CA0">
      <w:pPr>
        <w:pStyle w:val="a4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949906" cy="3058511"/>
            <wp:effectExtent l="19050" t="0" r="12744" b="8539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D68BE" w:rsidRDefault="007D68BE" w:rsidP="00851CA0">
      <w:pPr>
        <w:pStyle w:val="a4"/>
        <w:spacing w:before="0" w:beforeAutospacing="0" w:after="0" w:afterAutospacing="0"/>
      </w:pPr>
    </w:p>
    <w:p w:rsidR="00851CA0" w:rsidRDefault="007D68BE" w:rsidP="00851CA0">
      <w:pPr>
        <w:pStyle w:val="a4"/>
        <w:spacing w:before="0" w:beforeAutospacing="0" w:after="0" w:afterAutospacing="0"/>
        <w:ind w:firstLine="567"/>
        <w:jc w:val="both"/>
        <w:rPr>
          <w:i/>
        </w:rPr>
      </w:pPr>
      <w:r w:rsidRPr="00851CA0">
        <w:t>Чтобы добиться вышеперечисленных результатов, на своих занятиях я использовала упражнения.</w:t>
      </w:r>
      <w:r w:rsidRPr="00851CA0">
        <w:rPr>
          <w:i/>
        </w:rPr>
        <w:t xml:space="preserve"> </w:t>
      </w:r>
    </w:p>
    <w:p w:rsidR="007D68BE" w:rsidRPr="00851CA0" w:rsidRDefault="007D68BE" w:rsidP="00851CA0">
      <w:pPr>
        <w:pStyle w:val="a4"/>
        <w:spacing w:before="0" w:beforeAutospacing="0" w:after="0" w:afterAutospacing="0"/>
        <w:ind w:firstLine="567"/>
        <w:jc w:val="center"/>
        <w:rPr>
          <w:i/>
        </w:rPr>
      </w:pPr>
      <w:r w:rsidRPr="00851CA0">
        <w:rPr>
          <w:i/>
        </w:rPr>
        <w:t>На данном этапе моего выступления, я бы хотела пригласить участников моих модулей, чтобы они рассказали о некоторых заданиях и показ</w:t>
      </w:r>
      <w:r w:rsidR="00C00215" w:rsidRPr="00851CA0">
        <w:rPr>
          <w:i/>
        </w:rPr>
        <w:t>али свои работы.</w:t>
      </w:r>
    </w:p>
    <w:p w:rsidR="00D350FF" w:rsidRPr="00851CA0" w:rsidRDefault="00D350FF" w:rsidP="00851CA0">
      <w:pPr>
        <w:pStyle w:val="a4"/>
        <w:spacing w:before="0" w:beforeAutospacing="0" w:after="0" w:afterAutospacing="0"/>
        <w:ind w:firstLine="567"/>
        <w:jc w:val="center"/>
        <w:rPr>
          <w:i/>
        </w:rPr>
      </w:pPr>
      <w:r w:rsidRPr="00851CA0">
        <w:rPr>
          <w:i/>
        </w:rPr>
        <w:t>Далее – выступление участников психологических модулей 2014 – 2015 учебного года.</w:t>
      </w:r>
    </w:p>
    <w:p w:rsidR="00224B84" w:rsidRPr="00851CA0" w:rsidRDefault="00224B84" w:rsidP="00851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1CA0">
        <w:rPr>
          <w:rFonts w:ascii="Times New Roman" w:hAnsi="Times New Roman" w:cs="Times New Roman"/>
          <w:b/>
          <w:i/>
          <w:sz w:val="24"/>
          <w:szCs w:val="24"/>
        </w:rPr>
        <w:t>Игра Даны</w:t>
      </w:r>
      <w:r w:rsidR="00D350FF" w:rsidRPr="00851CA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51CA0">
        <w:rPr>
          <w:rFonts w:ascii="Times New Roman" w:hAnsi="Times New Roman" w:cs="Times New Roman"/>
          <w:i/>
          <w:sz w:val="24"/>
          <w:szCs w:val="24"/>
        </w:rPr>
        <w:t xml:space="preserve"> задачи: в этой игре проявляется внимание, наблюдательность, такт по отношению к своим одноклассникам. Ребята учатся анализировать ситуацию, учатся сравнивать, доказывать, убеждать, учатся быть терпимее друг к другу.</w:t>
      </w:r>
    </w:p>
    <w:p w:rsidR="00C00215" w:rsidRPr="00851CA0" w:rsidRDefault="00224B84" w:rsidP="00851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1CA0">
        <w:rPr>
          <w:rFonts w:ascii="Times New Roman" w:hAnsi="Times New Roman" w:cs="Times New Roman"/>
          <w:b/>
          <w:i/>
          <w:sz w:val="24"/>
          <w:szCs w:val="24"/>
        </w:rPr>
        <w:t>Игра Тимура</w:t>
      </w:r>
      <w:r w:rsidR="00D350FF" w:rsidRPr="00851CA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51CA0">
        <w:rPr>
          <w:rFonts w:ascii="Times New Roman" w:hAnsi="Times New Roman" w:cs="Times New Roman"/>
          <w:i/>
          <w:sz w:val="24"/>
          <w:szCs w:val="24"/>
        </w:rPr>
        <w:t xml:space="preserve"> задачи: </w:t>
      </w:r>
      <w:r w:rsidRPr="00851CA0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коррекция грубости и агрессивного</w:t>
      </w:r>
      <w:r w:rsidR="00C00215" w:rsidRPr="00851CA0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 поведения детей; склочност</w:t>
      </w:r>
      <w:r w:rsidRPr="00851CA0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и в коллективе</w:t>
      </w:r>
      <w:r w:rsidR="00C00215" w:rsidRPr="00851CA0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ru-RU"/>
        </w:rPr>
        <w:t xml:space="preserve">, агрессивное поведение в школе с родительским коллективом и </w:t>
      </w:r>
      <w:r w:rsidR="00C00215" w:rsidRPr="00851CA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учащимися.</w:t>
      </w:r>
    </w:p>
    <w:p w:rsidR="00D350FF" w:rsidRPr="00851CA0" w:rsidRDefault="00D350FF" w:rsidP="00851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1C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Спасибо за выступление ребятам.</w:t>
      </w:r>
    </w:p>
    <w:p w:rsidR="00D350FF" w:rsidRPr="00851CA0" w:rsidRDefault="00D350FF" w:rsidP="00851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1C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данном э</w:t>
      </w:r>
      <w:r w:rsidR="006F3460" w:rsidRPr="00851C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тапе мной были приготовлены для вас задания:</w:t>
      </w:r>
    </w:p>
    <w:p w:rsidR="006F3460" w:rsidRDefault="006F3460" w:rsidP="00851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задания для аудитории</w:t>
      </w:r>
    </w:p>
    <w:p w:rsidR="00D350FF" w:rsidRPr="003E47A4" w:rsidRDefault="00D350FF" w:rsidP="00851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47A4">
        <w:rPr>
          <w:rFonts w:ascii="Times New Roman" w:hAnsi="Times New Roman" w:cs="Times New Roman"/>
          <w:b/>
          <w:bCs/>
          <w:sz w:val="24"/>
          <w:szCs w:val="24"/>
        </w:rPr>
        <w:t>Упражнение «Разноцветные варежки».</w:t>
      </w:r>
    </w:p>
    <w:p w:rsidR="003E47A4" w:rsidRDefault="003E47A4" w:rsidP="00851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A4">
        <w:rPr>
          <w:rFonts w:ascii="Times New Roman" w:hAnsi="Times New Roman" w:cs="Times New Roman"/>
          <w:b/>
          <w:bCs/>
          <w:sz w:val="24"/>
          <w:szCs w:val="24"/>
        </w:rPr>
        <w:t xml:space="preserve">Задачи игры: </w:t>
      </w:r>
      <w:r w:rsidRPr="003E47A4">
        <w:rPr>
          <w:rFonts w:ascii="Times New Roman" w:hAnsi="Times New Roman" w:cs="Times New Roman"/>
          <w:sz w:val="24"/>
          <w:szCs w:val="24"/>
        </w:rPr>
        <w:t>созд</w:t>
      </w:r>
      <w:r w:rsidR="006F3460">
        <w:rPr>
          <w:rFonts w:ascii="Times New Roman" w:hAnsi="Times New Roman" w:cs="Times New Roman"/>
          <w:sz w:val="24"/>
          <w:szCs w:val="24"/>
        </w:rPr>
        <w:t xml:space="preserve">ать условия для взаимодействия </w:t>
      </w:r>
      <w:r w:rsidRPr="003E47A4">
        <w:rPr>
          <w:rFonts w:ascii="Times New Roman" w:hAnsi="Times New Roman" w:cs="Times New Roman"/>
          <w:sz w:val="24"/>
          <w:szCs w:val="24"/>
        </w:rPr>
        <w:t xml:space="preserve"> друг с другом, способствующие формированию навыка сотрудничества, положительного отношения друг к другу, предоставить возможность проявления взаимовыручки, д</w:t>
      </w:r>
      <w:r w:rsidR="006F3460">
        <w:rPr>
          <w:rFonts w:ascii="Times New Roman" w:hAnsi="Times New Roman" w:cs="Times New Roman"/>
          <w:sz w:val="24"/>
          <w:szCs w:val="24"/>
        </w:rPr>
        <w:t xml:space="preserve">ружеских отношений. </w:t>
      </w:r>
    </w:p>
    <w:p w:rsidR="0035672B" w:rsidRPr="003E47A4" w:rsidRDefault="0035672B" w:rsidP="00851CA0">
      <w:pPr>
        <w:pStyle w:val="a4"/>
        <w:spacing w:before="0" w:beforeAutospacing="0" w:after="0" w:afterAutospacing="0"/>
        <w:jc w:val="both"/>
      </w:pPr>
      <w:r w:rsidRPr="003E47A4">
        <w:t xml:space="preserve">- Я прошу объединиться в пары соседей по парте. Возьмите на двоих одну пачку цветных карандашей. Перед вами лежит рисунок варежки. Посмотрите, какие они бесцветные, без узоров. В каждой паре </w:t>
      </w:r>
      <w:proofErr w:type="gramStart"/>
      <w:r w:rsidRPr="003E47A4">
        <w:t>договоритесь</w:t>
      </w:r>
      <w:proofErr w:type="gramEnd"/>
      <w:r w:rsidRPr="003E47A4">
        <w:t xml:space="preserve"> друг с другом, как вы будете украшать эти варежки. Каждый из вас будет разукрашивать свою варежку, но узоры у вас должны быть одинаковые и красивые. Вам понятно задание? Тогда начинаем работать.</w:t>
      </w:r>
    </w:p>
    <w:p w:rsidR="0035672B" w:rsidRDefault="0035672B" w:rsidP="00851CA0">
      <w:pPr>
        <w:pStyle w:val="a4"/>
        <w:spacing w:before="0" w:beforeAutospacing="0" w:after="0" w:afterAutospacing="0"/>
        <w:jc w:val="both"/>
      </w:pPr>
      <w:r w:rsidRPr="003E47A4">
        <w:t>(Время выполнения задания, примерно</w:t>
      </w:r>
      <w:r w:rsidRPr="0035672B">
        <w:t>, 5-8 минут, после чего психолог просит каждую пару показать свои варежки, а все смотрят и определяют, у кого получились особенно похожие и красивые варежки).</w:t>
      </w:r>
    </w:p>
    <w:p w:rsidR="006C56BC" w:rsidRPr="006C56BC" w:rsidRDefault="006C56BC" w:rsidP="00851CA0">
      <w:pPr>
        <w:pStyle w:val="a4"/>
        <w:spacing w:before="0" w:beforeAutospacing="0" w:after="0" w:afterAutospacing="0"/>
        <w:jc w:val="both"/>
        <w:rPr>
          <w:b/>
        </w:rPr>
      </w:pPr>
      <w:r w:rsidRPr="006C56BC">
        <w:rPr>
          <w:b/>
        </w:rPr>
        <w:t>Упражнение «Жила – была кошка».</w:t>
      </w:r>
    </w:p>
    <w:p w:rsidR="006C56BC" w:rsidRDefault="006C56BC" w:rsidP="00851CA0">
      <w:pPr>
        <w:pStyle w:val="a4"/>
        <w:spacing w:before="0" w:beforeAutospacing="0" w:after="0" w:afterAutospacing="0"/>
        <w:jc w:val="both"/>
        <w:rPr>
          <w:color w:val="000000"/>
          <w:spacing w:val="1"/>
        </w:rPr>
      </w:pPr>
      <w:r w:rsidRPr="006C56BC">
        <w:rPr>
          <w:b/>
        </w:rPr>
        <w:t>Задачи игры:</w:t>
      </w:r>
      <w:r>
        <w:t xml:space="preserve"> </w:t>
      </w:r>
      <w:r w:rsidRPr="00224B84">
        <w:rPr>
          <w:color w:val="000000"/>
          <w:spacing w:val="2"/>
        </w:rPr>
        <w:t>коррекция грубости и агрессивного поведения; склочности в коллективе</w:t>
      </w:r>
      <w:r w:rsidRPr="00224B84">
        <w:rPr>
          <w:color w:val="000000"/>
          <w:spacing w:val="3"/>
        </w:rPr>
        <w:t xml:space="preserve">, агрессивное поведение в школе с родительским коллективом и </w:t>
      </w:r>
      <w:r w:rsidRPr="00224B84">
        <w:rPr>
          <w:color w:val="000000"/>
          <w:spacing w:val="1"/>
        </w:rPr>
        <w:t>учащимися.</w:t>
      </w:r>
    </w:p>
    <w:p w:rsidR="006C56BC" w:rsidRDefault="006C56BC" w:rsidP="00851CA0">
      <w:pPr>
        <w:shd w:val="clear" w:color="auto" w:fill="FFFFFF"/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color w:val="000000"/>
          <w:spacing w:val="1"/>
        </w:rPr>
        <w:t xml:space="preserve">- </w:t>
      </w:r>
      <w:r w:rsidRPr="00C002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Участникам группы нужно объединиться и в течение короткого време</w:t>
      </w:r>
      <w:r w:rsidRPr="00C002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C002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ни создать на листе ватмана рисованный рассказ на тему «Жила-была </w:t>
      </w:r>
      <w:r w:rsidRPr="00C002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кошка». </w:t>
      </w:r>
    </w:p>
    <w:p w:rsidR="006C56BC" w:rsidRDefault="006C56BC" w:rsidP="00851CA0">
      <w:pPr>
        <w:shd w:val="clear" w:color="auto" w:fill="FFFFFF"/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="00851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Время выполнения задания:</w:t>
      </w:r>
      <w:r w:rsidRPr="00C002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5—6 минут.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Участники защищают свою работу) </w:t>
      </w:r>
      <w:proofErr w:type="gramEnd"/>
    </w:p>
    <w:p w:rsidR="0035672B" w:rsidRPr="00851CA0" w:rsidRDefault="006C56BC" w:rsidP="00851CA0">
      <w:pPr>
        <w:shd w:val="clear" w:color="auto" w:fill="FFFFFF"/>
        <w:ind w:right="1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56BC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>Спасибо за работу и внимание</w:t>
      </w:r>
    </w:p>
    <w:sectPr w:rsidR="0035672B" w:rsidRPr="00851CA0" w:rsidSect="007B7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7830"/>
    <w:multiLevelType w:val="multilevel"/>
    <w:tmpl w:val="2E32B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D77322"/>
    <w:multiLevelType w:val="hybridMultilevel"/>
    <w:tmpl w:val="EB5006AE"/>
    <w:lvl w:ilvl="0" w:tplc="605033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202FC"/>
    <w:rsid w:val="00044C70"/>
    <w:rsid w:val="000B6E0A"/>
    <w:rsid w:val="001127A4"/>
    <w:rsid w:val="00176B2D"/>
    <w:rsid w:val="0019696D"/>
    <w:rsid w:val="001A262D"/>
    <w:rsid w:val="001F27B6"/>
    <w:rsid w:val="00224B84"/>
    <w:rsid w:val="00257EB2"/>
    <w:rsid w:val="0035672B"/>
    <w:rsid w:val="003E47A4"/>
    <w:rsid w:val="0050334C"/>
    <w:rsid w:val="005202FC"/>
    <w:rsid w:val="006C56BC"/>
    <w:rsid w:val="006F3460"/>
    <w:rsid w:val="00714771"/>
    <w:rsid w:val="007217F0"/>
    <w:rsid w:val="00756F11"/>
    <w:rsid w:val="007B7F9A"/>
    <w:rsid w:val="007D68BE"/>
    <w:rsid w:val="00851CA0"/>
    <w:rsid w:val="00853122"/>
    <w:rsid w:val="00A258E8"/>
    <w:rsid w:val="00AB34CC"/>
    <w:rsid w:val="00BF597D"/>
    <w:rsid w:val="00C00215"/>
    <w:rsid w:val="00CC0D72"/>
    <w:rsid w:val="00CE0BAE"/>
    <w:rsid w:val="00D350FF"/>
    <w:rsid w:val="00EC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9A"/>
  </w:style>
  <w:style w:type="paragraph" w:styleId="2">
    <w:name w:val="heading 2"/>
    <w:basedOn w:val="a"/>
    <w:link w:val="20"/>
    <w:uiPriority w:val="9"/>
    <w:qFormat/>
    <w:rsid w:val="00176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2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7B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C0D7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76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mall">
    <w:name w:val="small"/>
    <w:basedOn w:val="a"/>
    <w:rsid w:val="0017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76B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Социальноне  я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класс </c:v>
                </c:pt>
                <c:pt idx="1">
                  <c:v>7 класс </c:v>
                </c:pt>
                <c:pt idx="2">
                  <c:v>8 класс</c:v>
                </c:pt>
                <c:pt idx="3">
                  <c:v>9 класс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45</c:v>
                </c:pt>
                <c:pt idx="2">
                  <c:v>50</c:v>
                </c:pt>
                <c:pt idx="3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Коммуникативное я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класс </c:v>
                </c:pt>
                <c:pt idx="1">
                  <c:v>7 класс </c:v>
                </c:pt>
                <c:pt idx="2">
                  <c:v>8 класс</c:v>
                </c:pt>
                <c:pt idx="3">
                  <c:v>9 класс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Материальное я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класс </c:v>
                </c:pt>
                <c:pt idx="1">
                  <c:v>7 класс </c:v>
                </c:pt>
                <c:pt idx="2">
                  <c:v>8 класс</c:v>
                </c:pt>
                <c:pt idx="3">
                  <c:v>9 класс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8</c:v>
                </c:pt>
                <c:pt idx="3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Физическое я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класс </c:v>
                </c:pt>
                <c:pt idx="1">
                  <c:v>7 класс </c:v>
                </c:pt>
                <c:pt idx="2">
                  <c:v>8 класс</c:v>
                </c:pt>
                <c:pt idx="3">
                  <c:v>9 класс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15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Деятельное 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класс </c:v>
                </c:pt>
                <c:pt idx="1">
                  <c:v>7 класс </c:v>
                </c:pt>
                <c:pt idx="2">
                  <c:v>8 класс</c:v>
                </c:pt>
                <c:pt idx="3">
                  <c:v>9 класс 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21</c:v>
                </c:pt>
                <c:pt idx="1">
                  <c:v>15</c:v>
                </c:pt>
                <c:pt idx="2">
                  <c:v>18</c:v>
                </c:pt>
                <c:pt idx="3">
                  <c:v>20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Перпективное я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класс </c:v>
                </c:pt>
                <c:pt idx="1">
                  <c:v>7 класс </c:v>
                </c:pt>
                <c:pt idx="2">
                  <c:v>8 класс</c:v>
                </c:pt>
                <c:pt idx="3">
                  <c:v>9 класс 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10</c:v>
                </c:pt>
                <c:pt idx="1">
                  <c:v>12</c:v>
                </c:pt>
                <c:pt idx="2">
                  <c:v>16</c:v>
                </c:pt>
                <c:pt idx="3">
                  <c:v>20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Рефлексивное я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класс </c:v>
                </c:pt>
                <c:pt idx="1">
                  <c:v>7 класс </c:v>
                </c:pt>
                <c:pt idx="2">
                  <c:v>8 класс</c:v>
                </c:pt>
                <c:pt idx="3">
                  <c:v>9 класс 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10</c:v>
                </c:pt>
                <c:pt idx="1">
                  <c:v>15</c:v>
                </c:pt>
                <c:pt idx="2">
                  <c:v>18</c:v>
                </c:pt>
                <c:pt idx="3">
                  <c:v>20</c:v>
                </c:pt>
              </c:numCache>
            </c:numRef>
          </c:val>
        </c:ser>
        <c:shape val="cylinder"/>
        <c:axId val="107858560"/>
        <c:axId val="116660096"/>
        <c:axId val="0"/>
      </c:bar3DChart>
      <c:catAx>
        <c:axId val="107858560"/>
        <c:scaling>
          <c:orientation val="minMax"/>
        </c:scaling>
        <c:axPos val="b"/>
        <c:tickLblPos val="nextTo"/>
        <c:crossAx val="116660096"/>
        <c:crosses val="autoZero"/>
        <c:auto val="1"/>
        <c:lblAlgn val="ctr"/>
        <c:lblOffset val="100"/>
      </c:catAx>
      <c:valAx>
        <c:axId val="116660096"/>
        <c:scaling>
          <c:orientation val="minMax"/>
        </c:scaling>
        <c:axPos val="l"/>
        <c:majorGridlines/>
        <c:numFmt formatCode="General" sourceLinked="1"/>
        <c:tickLblPos val="nextTo"/>
        <c:crossAx val="1078585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Социальное я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70</c:v>
                </c:pt>
                <c:pt idx="2">
                  <c:v>75</c:v>
                </c:pt>
                <c:pt idx="3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Коммуникативное 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80</c:v>
                </c:pt>
                <c:pt idx="1">
                  <c:v>80</c:v>
                </c:pt>
                <c:pt idx="2">
                  <c:v>80</c:v>
                </c:pt>
                <c:pt idx="3">
                  <c:v>85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Материальное 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</c:v>
                </c:pt>
                <c:pt idx="1">
                  <c:v>25</c:v>
                </c:pt>
                <c:pt idx="2">
                  <c:v>60</c:v>
                </c:pt>
                <c:pt idx="3">
                  <c:v>80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Физическое 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Деятельное я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80</c:v>
                </c:pt>
                <c:pt idx="1">
                  <c:v>70</c:v>
                </c:pt>
                <c:pt idx="2">
                  <c:v>75</c:v>
                </c:pt>
                <c:pt idx="3">
                  <c:v>85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Перспективное 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65</c:v>
                </c:pt>
                <c:pt idx="1">
                  <c:v>80</c:v>
                </c:pt>
                <c:pt idx="2">
                  <c:v>85</c:v>
                </c:pt>
                <c:pt idx="3">
                  <c:v>100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Рефлексивное я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20</c:v>
                </c:pt>
                <c:pt idx="1">
                  <c:v>55</c:v>
                </c:pt>
                <c:pt idx="2">
                  <c:v>80</c:v>
                </c:pt>
                <c:pt idx="3">
                  <c:v>85</c:v>
                </c:pt>
              </c:numCache>
            </c:numRef>
          </c:val>
        </c:ser>
        <c:shape val="cylinder"/>
        <c:axId val="127867904"/>
        <c:axId val="127874560"/>
        <c:axId val="0"/>
      </c:bar3DChart>
      <c:catAx>
        <c:axId val="127867904"/>
        <c:scaling>
          <c:orientation val="minMax"/>
        </c:scaling>
        <c:axPos val="b"/>
        <c:tickLblPos val="nextTo"/>
        <c:crossAx val="127874560"/>
        <c:crosses val="autoZero"/>
        <c:auto val="1"/>
        <c:lblAlgn val="ctr"/>
        <c:lblOffset val="100"/>
      </c:catAx>
      <c:valAx>
        <c:axId val="127874560"/>
        <c:scaling>
          <c:orientation val="minMax"/>
        </c:scaling>
        <c:axPos val="l"/>
        <c:majorGridlines/>
        <c:numFmt formatCode="General" sourceLinked="1"/>
        <c:tickLblPos val="nextTo"/>
        <c:crossAx val="127867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7AAE9-5D1A-4612-9D6E-625EF556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SuperUser</cp:lastModifiedBy>
  <cp:revision>5</cp:revision>
  <dcterms:created xsi:type="dcterms:W3CDTF">2016-02-08T16:09:00Z</dcterms:created>
  <dcterms:modified xsi:type="dcterms:W3CDTF">2016-02-20T07:11:00Z</dcterms:modified>
</cp:coreProperties>
</file>